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066" w:rsidRDefault="00BB2B0E">
      <w:pPr>
        <w:rPr>
          <w:b/>
          <w:sz w:val="24"/>
          <w:szCs w:val="24"/>
          <w:u w:val="single"/>
        </w:rPr>
      </w:pPr>
      <w:r w:rsidRPr="00BB2B0E">
        <w:rPr>
          <w:b/>
          <w:sz w:val="24"/>
          <w:szCs w:val="24"/>
          <w:highlight w:val="yellow"/>
          <w:u w:val="single"/>
        </w:rPr>
        <w:t>CH 5: Memorandums, E-mail, and Routine Messages</w:t>
      </w:r>
    </w:p>
    <w:p w:rsidR="00BB2B0E" w:rsidRDefault="00936FF9" w:rsidP="00936FF9">
      <w:pPr>
        <w:rPr>
          <w:b/>
          <w:sz w:val="24"/>
          <w:szCs w:val="24"/>
          <w:u w:val="single"/>
        </w:rPr>
      </w:pPr>
      <w:r w:rsidRPr="00936FF9">
        <w:rPr>
          <w:b/>
          <w:sz w:val="24"/>
          <w:szCs w:val="24"/>
          <w:highlight w:val="cyan"/>
          <w:u w:val="single"/>
        </w:rPr>
        <w:t>Memorandums</w:t>
      </w:r>
    </w:p>
    <w:p w:rsidR="00936FF9" w:rsidRDefault="00936FF9" w:rsidP="00936FF9">
      <w:pPr>
        <w:rPr>
          <w:sz w:val="24"/>
          <w:szCs w:val="24"/>
        </w:rPr>
      </w:pPr>
      <w:r>
        <w:rPr>
          <w:b/>
          <w:sz w:val="24"/>
          <w:szCs w:val="24"/>
        </w:rPr>
        <w:t>Memo:</w:t>
      </w:r>
      <w:r>
        <w:rPr>
          <w:sz w:val="24"/>
          <w:szCs w:val="24"/>
        </w:rPr>
        <w:t xml:space="preserve"> A specially formatted document that is sent to readers within an organization – They can be reminders, instructions, records of actions and decisions, data-gathering tools, and aids to problems.</w:t>
      </w:r>
    </w:p>
    <w:p w:rsidR="00936FF9" w:rsidRDefault="00936FF9" w:rsidP="00936FF9">
      <w:pPr>
        <w:rPr>
          <w:sz w:val="24"/>
          <w:szCs w:val="24"/>
        </w:rPr>
      </w:pPr>
      <w:r>
        <w:rPr>
          <w:b/>
          <w:sz w:val="24"/>
          <w:szCs w:val="24"/>
        </w:rPr>
        <w:t>E-mail (electronic mail):</w:t>
      </w:r>
      <w:r>
        <w:rPr>
          <w:sz w:val="24"/>
          <w:szCs w:val="24"/>
        </w:rPr>
        <w:t xml:space="preserve"> Message distributed by a computerized mail service.</w:t>
      </w:r>
    </w:p>
    <w:p w:rsidR="00936FF9" w:rsidRDefault="00936FF9" w:rsidP="00936FF9">
      <w:pPr>
        <w:rPr>
          <w:sz w:val="24"/>
          <w:szCs w:val="24"/>
        </w:rPr>
      </w:pPr>
      <w:r>
        <w:rPr>
          <w:sz w:val="24"/>
          <w:szCs w:val="24"/>
        </w:rPr>
        <w:t>Any hard-copy memo or electronic message should be clear, concise, and informative, sharing the following common traits:</w:t>
      </w:r>
    </w:p>
    <w:p w:rsidR="00936FF9" w:rsidRDefault="00936FF9" w:rsidP="00936FF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Single-topic focus</w:t>
      </w:r>
    </w:p>
    <w:p w:rsidR="00936FF9" w:rsidRDefault="00936FF9" w:rsidP="00936FF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Brevity</w:t>
      </w:r>
    </w:p>
    <w:p w:rsidR="00936FF9" w:rsidRDefault="00936FF9" w:rsidP="00936FF9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Two-part structure, consisting for a header (date, to, from, subject guide words) and message (divided into an opening, body, and closing).</w:t>
      </w:r>
    </w:p>
    <w:p w:rsidR="00936FF9" w:rsidRDefault="00936FF9" w:rsidP="00936FF9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→Header: </w:t>
      </w:r>
      <w:r>
        <w:rPr>
          <w:sz w:val="24"/>
          <w:szCs w:val="24"/>
        </w:rPr>
        <w:t>A block of text appearing at the top of a document.</w:t>
      </w:r>
    </w:p>
    <w:p w:rsidR="00936FF9" w:rsidRDefault="00936FF9" w:rsidP="00936FF9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→Headings: </w:t>
      </w:r>
      <w:r>
        <w:rPr>
          <w:sz w:val="24"/>
          <w:szCs w:val="24"/>
        </w:rPr>
        <w:t>Visual markers, consisting of words or short phrases that indicate the parts of a document and signpost its organization.</w:t>
      </w:r>
    </w:p>
    <w:p w:rsidR="00936FF9" w:rsidRDefault="00936FF9" w:rsidP="00936FF9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→Boldface: </w:t>
      </w:r>
      <w:r>
        <w:rPr>
          <w:sz w:val="24"/>
          <w:szCs w:val="24"/>
        </w:rPr>
        <w:t>A thick black typeface used for emphasis.</w:t>
      </w:r>
    </w:p>
    <w:p w:rsidR="004625A4" w:rsidRDefault="00936FF9" w:rsidP="004625A4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→Bullets: </w:t>
      </w:r>
      <w:r>
        <w:rPr>
          <w:sz w:val="24"/>
          <w:szCs w:val="24"/>
        </w:rPr>
        <w:t>Visual cues, usually large dots or squares, which set off items in a vertical list or emphasize lines.</w:t>
      </w:r>
    </w:p>
    <w:p w:rsidR="004625A4" w:rsidRDefault="004625A4" w:rsidP="004625A4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Memo Format:</w:t>
      </w:r>
    </w:p>
    <w:p w:rsidR="004625A4" w:rsidRDefault="004625A4" w:rsidP="004625A4">
      <w:pPr>
        <w:rPr>
          <w:sz w:val="24"/>
          <w:szCs w:val="24"/>
        </w:rPr>
      </w:pPr>
      <w:r>
        <w:rPr>
          <w:sz w:val="24"/>
          <w:szCs w:val="24"/>
        </w:rPr>
        <w:t>DATE:</w:t>
      </w:r>
    </w:p>
    <w:p w:rsidR="004625A4" w:rsidRDefault="004625A4" w:rsidP="004625A4">
      <w:pPr>
        <w:rPr>
          <w:sz w:val="24"/>
          <w:szCs w:val="24"/>
        </w:rPr>
      </w:pPr>
      <w:r>
        <w:rPr>
          <w:sz w:val="24"/>
          <w:szCs w:val="24"/>
        </w:rPr>
        <w:t>TO:</w:t>
      </w:r>
    </w:p>
    <w:p w:rsidR="004625A4" w:rsidRDefault="004625A4" w:rsidP="004625A4">
      <w:pPr>
        <w:rPr>
          <w:sz w:val="24"/>
          <w:szCs w:val="24"/>
        </w:rPr>
      </w:pPr>
      <w:r>
        <w:rPr>
          <w:sz w:val="24"/>
          <w:szCs w:val="24"/>
        </w:rPr>
        <w:t>FROM:</w:t>
      </w:r>
    </w:p>
    <w:p w:rsidR="004625A4" w:rsidRDefault="004625A4" w:rsidP="004625A4">
      <w:pPr>
        <w:rPr>
          <w:sz w:val="24"/>
          <w:szCs w:val="24"/>
        </w:rPr>
      </w:pPr>
      <w:r>
        <w:rPr>
          <w:sz w:val="24"/>
          <w:szCs w:val="24"/>
        </w:rPr>
        <w:t>SUBJECT:</w:t>
      </w:r>
    </w:p>
    <w:p w:rsidR="004625A4" w:rsidRDefault="004625A4" w:rsidP="004625A4">
      <w:pPr>
        <w:rPr>
          <w:sz w:val="24"/>
          <w:szCs w:val="24"/>
        </w:rPr>
      </w:pPr>
      <w:r>
        <w:rPr>
          <w:sz w:val="24"/>
          <w:szCs w:val="24"/>
        </w:rPr>
        <w:t>CC:</w:t>
      </w:r>
    </w:p>
    <w:p w:rsidR="004625A4" w:rsidRDefault="004625A4" w:rsidP="004625A4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Memo Organization:</w:t>
      </w:r>
    </w:p>
    <w:p w:rsidR="004625A4" w:rsidRDefault="00E4426E" w:rsidP="004625A4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Opening: </w:t>
      </w:r>
      <w:r>
        <w:rPr>
          <w:sz w:val="24"/>
          <w:szCs w:val="24"/>
        </w:rPr>
        <w:t>The 1</w:t>
      </w:r>
      <w:r w:rsidRPr="00E4426E">
        <w:rPr>
          <w:sz w:val="24"/>
          <w:szCs w:val="24"/>
          <w:vertAlign w:val="superscript"/>
        </w:rPr>
        <w:t>st</w:t>
      </w:r>
      <w:r>
        <w:rPr>
          <w:sz w:val="24"/>
          <w:szCs w:val="24"/>
        </w:rPr>
        <w:t xml:space="preserve"> paragraph of a memo; contains the most important information regarding the subject matter, the purpose for writing, and/or the action required by the reader.</w:t>
      </w:r>
    </w:p>
    <w:p w:rsidR="00E4426E" w:rsidRDefault="00E4426E" w:rsidP="004625A4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Subject line: </w:t>
      </w:r>
      <w:r>
        <w:rPr>
          <w:sz w:val="24"/>
          <w:szCs w:val="24"/>
        </w:rPr>
        <w:t>The part of a memo or e-mail that indicates the document’s title, topic, purpose, and importance.</w:t>
      </w:r>
    </w:p>
    <w:p w:rsidR="00E4426E" w:rsidRDefault="00E4426E" w:rsidP="004625A4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Body: </w:t>
      </w:r>
      <w:r>
        <w:rPr>
          <w:sz w:val="24"/>
          <w:szCs w:val="24"/>
        </w:rPr>
        <w:t>The middle paragraph(s) of a memo; provides necessary background and more detailed information about the subject matter.</w:t>
      </w:r>
    </w:p>
    <w:p w:rsidR="00CB0767" w:rsidRDefault="00CB0767" w:rsidP="004625A4">
      <w:pPr>
        <w:rPr>
          <w:sz w:val="24"/>
          <w:szCs w:val="24"/>
        </w:rPr>
      </w:pPr>
    </w:p>
    <w:p w:rsidR="00E4426E" w:rsidRDefault="00CB0767" w:rsidP="004625A4">
      <w:pPr>
        <w:rPr>
          <w:sz w:val="24"/>
          <w:szCs w:val="24"/>
        </w:rPr>
      </w:pPr>
      <w:r>
        <w:rPr>
          <w:sz w:val="24"/>
          <w:szCs w:val="24"/>
        </w:rPr>
        <w:lastRenderedPageBreak/>
        <w:t>Points may be presented in the following ways:</w:t>
      </w:r>
    </w:p>
    <w:p w:rsidR="00CB0767" w:rsidRDefault="00CB0767" w:rsidP="00CB076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Chronologically, sequenced from start to finish.</w:t>
      </w:r>
    </w:p>
    <w:p w:rsidR="00CB0767" w:rsidRDefault="00CB0767" w:rsidP="00CB076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In order of specificity, from most to least specific (vice versa).</w:t>
      </w:r>
    </w:p>
    <w:p w:rsidR="00CB0767" w:rsidRDefault="00CB0767" w:rsidP="00CB076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In order of importance, from most to least important (vice versa).</w:t>
      </w:r>
    </w:p>
    <w:p w:rsidR="00CB0767" w:rsidRDefault="00CB0767" w:rsidP="00CB0767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Closing: </w:t>
      </w:r>
      <w:r>
        <w:rPr>
          <w:sz w:val="24"/>
          <w:szCs w:val="24"/>
        </w:rPr>
        <w:t>The final paragraph of a memo; summarizes the content and indicates next steps, invites feedback, offers further resources, and/or provides contact information.</w:t>
      </w:r>
    </w:p>
    <w:p w:rsidR="00CB0767" w:rsidRDefault="00CB0767" w:rsidP="00CB0767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Italics: </w:t>
      </w:r>
      <w:r>
        <w:rPr>
          <w:sz w:val="24"/>
          <w:szCs w:val="24"/>
        </w:rPr>
        <w:t>Sloping letters used for emphasis or to distinguish foreign words.</w:t>
      </w:r>
    </w:p>
    <w:p w:rsidR="00CB0767" w:rsidRDefault="00CB0767" w:rsidP="00CB0767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Formatting Lists for Memos and E-mail:</w:t>
      </w:r>
    </w:p>
    <w:p w:rsidR="00CB0767" w:rsidRDefault="00CB0767" w:rsidP="00CB0767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List: </w:t>
      </w:r>
      <w:r>
        <w:rPr>
          <w:sz w:val="24"/>
          <w:szCs w:val="24"/>
        </w:rPr>
        <w:t>A group of 3 or more logically related items presented consecutively to form a record or aid to memory.</w:t>
      </w:r>
    </w:p>
    <w:p w:rsidR="00CB0767" w:rsidRDefault="00CB0767" w:rsidP="00CB0767">
      <w:pPr>
        <w:rPr>
          <w:sz w:val="24"/>
          <w:szCs w:val="24"/>
        </w:rPr>
      </w:pPr>
      <w:r>
        <w:rPr>
          <w:sz w:val="24"/>
          <w:szCs w:val="24"/>
        </w:rPr>
        <w:t>To be effective they should have:</w:t>
      </w:r>
    </w:p>
    <w:p w:rsidR="00CB0767" w:rsidRDefault="00CB0767" w:rsidP="00CB0767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A lead-in</w:t>
      </w:r>
    </w:p>
    <w:p w:rsidR="00CB0767" w:rsidRDefault="00CB0767" w:rsidP="00CB0767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At least 3 and not more than 8 items</w:t>
      </w:r>
    </w:p>
    <w:p w:rsidR="00CB0767" w:rsidRDefault="00CB0767" w:rsidP="00CB0767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Parallel phrasing</w:t>
      </w:r>
    </w:p>
    <w:p w:rsidR="00CB0767" w:rsidRDefault="00CB0767" w:rsidP="00CB0767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Semantic and grammatical continuity between lead-in and items</w:t>
      </w:r>
    </w:p>
    <w:p w:rsidR="00CB0767" w:rsidRDefault="00CB0767" w:rsidP="00CB0767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Adequate transition to the sentences that follow after the list</w:t>
      </w:r>
    </w:p>
    <w:p w:rsidR="00CB0767" w:rsidRDefault="00CB0767" w:rsidP="00CB0767">
      <w:pPr>
        <w:rPr>
          <w:sz w:val="24"/>
          <w:szCs w:val="24"/>
        </w:rPr>
      </w:pPr>
      <w:r>
        <w:rPr>
          <w:sz w:val="24"/>
          <w:szCs w:val="24"/>
        </w:rPr>
        <w:t>Formatted horizontally or vertically.</w:t>
      </w:r>
    </w:p>
    <w:p w:rsidR="00CB0767" w:rsidRDefault="00CB0767" w:rsidP="00CB0767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Chunking: </w:t>
      </w:r>
      <w:r>
        <w:rPr>
          <w:sz w:val="24"/>
          <w:szCs w:val="24"/>
        </w:rPr>
        <w:t>The grouping of items of information together to be remembered as a unit.</w:t>
      </w:r>
    </w:p>
    <w:p w:rsidR="00CB0767" w:rsidRDefault="00CB0767" w:rsidP="00CB0767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Paper Memo VS. E-mail:</w:t>
      </w: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0C2BD2" w:rsidRDefault="000C2BD2" w:rsidP="00CB0767">
      <w:pPr>
        <w:rPr>
          <w:sz w:val="24"/>
          <w:szCs w:val="24"/>
          <w:u w:val="single"/>
        </w:rPr>
      </w:pPr>
    </w:p>
    <w:p w:rsidR="008F09CC" w:rsidRDefault="008F09CC" w:rsidP="00CB0767">
      <w:pPr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lastRenderedPageBreak/>
        <w:t>Paper-Based Memo:</w:t>
      </w:r>
    </w:p>
    <w:p w:rsidR="000C2BD2" w:rsidRDefault="000C2BD2" w:rsidP="00CB0767">
      <w:pPr>
        <w:rPr>
          <w:sz w:val="24"/>
          <w:szCs w:val="24"/>
        </w:rPr>
      </w:pPr>
      <w:r w:rsidRPr="000C2BD2">
        <w:rPr>
          <w:noProof/>
          <w:sz w:val="24"/>
          <w:szCs w:val="24"/>
        </w:rPr>
        <w:drawing>
          <wp:inline distT="0" distB="0" distL="0" distR="0">
            <wp:extent cx="5207472" cy="5675394"/>
            <wp:effectExtent l="0" t="5398" r="7303" b="7302"/>
            <wp:docPr id="1" name="Picture 1" descr="C:\Users\Vera\Downloads\IMG_3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a\Downloads\IMG_359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18664" cy="5687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9CC" w:rsidRDefault="008F09CC" w:rsidP="00CB0767">
      <w:pPr>
        <w:rPr>
          <w:sz w:val="24"/>
          <w:szCs w:val="24"/>
        </w:rPr>
      </w:pPr>
    </w:p>
    <w:p w:rsidR="008F09CC" w:rsidRDefault="00D10C84" w:rsidP="00CB0767">
      <w:pPr>
        <w:rPr>
          <w:b/>
          <w:sz w:val="24"/>
          <w:szCs w:val="24"/>
          <w:u w:val="single"/>
        </w:rPr>
      </w:pPr>
      <w:r w:rsidRPr="00D10C84">
        <w:rPr>
          <w:b/>
          <w:sz w:val="24"/>
          <w:szCs w:val="24"/>
          <w:highlight w:val="cyan"/>
          <w:u w:val="single"/>
        </w:rPr>
        <w:t>E-mail</w:t>
      </w:r>
    </w:p>
    <w:p w:rsidR="00D10C84" w:rsidRDefault="00D10C84" w:rsidP="00CB0767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Netiquette: </w:t>
      </w:r>
      <w:r>
        <w:rPr>
          <w:sz w:val="24"/>
          <w:szCs w:val="24"/>
        </w:rPr>
        <w:t>The informal code of conduct governing polite, efficient, and effective use of the internet.</w:t>
      </w:r>
    </w:p>
    <w:p w:rsidR="00D10C84" w:rsidRDefault="00D10C84" w:rsidP="00CB0767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General E-mail Guidelines:</w:t>
      </w:r>
    </w:p>
    <w:p w:rsidR="00D10C84" w:rsidRDefault="007B3807" w:rsidP="00D10C84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 xml:space="preserve">Keep it brief. </w:t>
      </w:r>
      <w:r>
        <w:rPr>
          <w:sz w:val="24"/>
          <w:szCs w:val="24"/>
        </w:rPr>
        <w:t>(One screen or less).</w:t>
      </w:r>
    </w:p>
    <w:p w:rsidR="007B3807" w:rsidRDefault="007B3807" w:rsidP="00D10C84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Remember that e-mail is not your only option.</w:t>
      </w:r>
      <w:r>
        <w:rPr>
          <w:sz w:val="24"/>
          <w:szCs w:val="24"/>
        </w:rPr>
        <w:t xml:space="preserve"> Match the situation to the correct communication channel.</w:t>
      </w:r>
    </w:p>
    <w:p w:rsidR="007B3807" w:rsidRDefault="007B3807" w:rsidP="00D10C84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Compose crucial messages offline.</w:t>
      </w:r>
      <w:r>
        <w:rPr>
          <w:sz w:val="24"/>
          <w:szCs w:val="24"/>
        </w:rPr>
        <w:t xml:space="preserve"> Avoid technical glitches.</w:t>
      </w:r>
    </w:p>
    <w:p w:rsidR="007B3807" w:rsidRDefault="007B3807" w:rsidP="00D10C84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Follow organizational rules for e-</w:t>
      </w:r>
      <w:r w:rsidRPr="00F43390">
        <w:rPr>
          <w:b/>
          <w:sz w:val="24"/>
          <w:szCs w:val="24"/>
        </w:rPr>
        <w:t>mail.</w:t>
      </w:r>
    </w:p>
    <w:p w:rsid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Don’t use company e-mail systems for personal communication.</w:t>
      </w:r>
      <w:r>
        <w:rPr>
          <w:sz w:val="24"/>
          <w:szCs w:val="24"/>
        </w:rPr>
        <w:t xml:space="preserve"> Protect your inbox from spammers.</w:t>
      </w:r>
    </w:p>
    <w:p w:rsidR="007B3807" w:rsidRDefault="007B3807" w:rsidP="007B3807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→Spam: </w:t>
      </w:r>
      <w:r>
        <w:rPr>
          <w:sz w:val="24"/>
          <w:szCs w:val="24"/>
        </w:rPr>
        <w:t>An advertising message-electronic junk mail-sent widely and indiscriminately.</w:t>
      </w:r>
    </w:p>
    <w:p w:rsid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Aim for a balance of speed and accuracy.</w:t>
      </w:r>
      <w:r>
        <w:rPr>
          <w:sz w:val="24"/>
          <w:szCs w:val="24"/>
        </w:rPr>
        <w:t xml:space="preserve"> </w:t>
      </w:r>
    </w:p>
    <w:p w:rsid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 xml:space="preserve">Keep your messages professional. </w:t>
      </w:r>
      <w:r>
        <w:rPr>
          <w:sz w:val="24"/>
          <w:szCs w:val="24"/>
        </w:rPr>
        <w:t>Emoticons can show a lack of professionalism. You can adjust your tone if you want to sound friendlier.</w:t>
      </w:r>
    </w:p>
    <w:p w:rsidR="007B3807" w:rsidRP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Understand that e-mail is not guaranteed to be private.</w:t>
      </w:r>
    </w:p>
    <w:p w:rsidR="007B3807" w:rsidRP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Don’t write “angry”.</w:t>
      </w:r>
    </w:p>
    <w:p w:rsidR="007B3807" w:rsidRDefault="007B3807" w:rsidP="007B3807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→Flaming: </w:t>
      </w:r>
      <w:r>
        <w:rPr>
          <w:sz w:val="24"/>
          <w:szCs w:val="24"/>
        </w:rPr>
        <w:t>Sending out an angry e-mail in haste without considering the implications of airing such emotions.</w:t>
      </w:r>
    </w:p>
    <w:p w:rsidR="007B3807" w:rsidRPr="007B3807" w:rsidRDefault="007B3807" w:rsidP="007B3807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>Don’t send unnecessary messages.</w:t>
      </w:r>
    </w:p>
    <w:p w:rsidR="007B3807" w:rsidRDefault="007B3807" w:rsidP="007B3807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>→</w:t>
      </w:r>
      <w:r w:rsidR="001206A6">
        <w:rPr>
          <w:b/>
          <w:sz w:val="24"/>
          <w:szCs w:val="24"/>
        </w:rPr>
        <w:t xml:space="preserve">Distribution list: </w:t>
      </w:r>
      <w:r w:rsidR="001206A6">
        <w:rPr>
          <w:sz w:val="24"/>
          <w:szCs w:val="24"/>
        </w:rPr>
        <w:t>A group of e-mail recipients addressed as a single recipient, allowing the sender to e-mail many users without writing the individual e-mails.</w:t>
      </w:r>
    </w:p>
    <w:p w:rsidR="001206A6" w:rsidRPr="00A85181" w:rsidRDefault="001206A6" w:rsidP="001206A6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b/>
          <w:sz w:val="24"/>
          <w:szCs w:val="24"/>
        </w:rPr>
        <w:t xml:space="preserve">Protect yourself and your company. </w:t>
      </w:r>
      <w:r>
        <w:rPr>
          <w:sz w:val="24"/>
          <w:szCs w:val="24"/>
        </w:rPr>
        <w:t>Add a copyright symbol to all corporate material intended for internet posting.</w:t>
      </w:r>
    </w:p>
    <w:p w:rsidR="00A85181" w:rsidRDefault="00A85181" w:rsidP="00A85181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Reading and Processing Incoming Messages:</w:t>
      </w:r>
    </w:p>
    <w:p w:rsidR="00A85181" w:rsidRPr="00A85181" w:rsidRDefault="00A85181" w:rsidP="00A85181">
      <w:pPr>
        <w:pStyle w:val="ListParagraph"/>
        <w:numPr>
          <w:ilvl w:val="0"/>
          <w:numId w:val="5"/>
        </w:numPr>
        <w:rPr>
          <w:sz w:val="24"/>
          <w:szCs w:val="24"/>
          <w:u w:val="single"/>
        </w:rPr>
      </w:pPr>
      <w:r>
        <w:rPr>
          <w:b/>
          <w:sz w:val="24"/>
          <w:szCs w:val="24"/>
        </w:rPr>
        <w:t>Schedule time for reading and writing e-mail.</w:t>
      </w:r>
    </w:p>
    <w:p w:rsidR="00A85181" w:rsidRPr="00A85181" w:rsidRDefault="00A85181" w:rsidP="00A85181">
      <w:pPr>
        <w:pStyle w:val="ListParagraph"/>
        <w:numPr>
          <w:ilvl w:val="0"/>
          <w:numId w:val="5"/>
        </w:numPr>
        <w:rPr>
          <w:sz w:val="24"/>
          <w:szCs w:val="24"/>
          <w:u w:val="single"/>
        </w:rPr>
      </w:pPr>
      <w:r>
        <w:rPr>
          <w:b/>
          <w:sz w:val="24"/>
          <w:szCs w:val="24"/>
        </w:rPr>
        <w:t>Do regular inbox clean-ups.</w:t>
      </w:r>
    </w:p>
    <w:p w:rsidR="00A85181" w:rsidRPr="00A85181" w:rsidRDefault="00A85181" w:rsidP="00A85181">
      <w:pPr>
        <w:pStyle w:val="ListParagraph"/>
        <w:numPr>
          <w:ilvl w:val="0"/>
          <w:numId w:val="5"/>
        </w:numPr>
        <w:rPr>
          <w:sz w:val="24"/>
          <w:szCs w:val="24"/>
          <w:u w:val="single"/>
        </w:rPr>
      </w:pPr>
      <w:r>
        <w:rPr>
          <w:b/>
          <w:sz w:val="24"/>
          <w:szCs w:val="24"/>
        </w:rPr>
        <w:t>Scan the entire list of new messages in your inbox.</w:t>
      </w:r>
    </w:p>
    <w:p w:rsidR="00A85181" w:rsidRPr="00A85181" w:rsidRDefault="00A85181" w:rsidP="00A85181">
      <w:pPr>
        <w:pStyle w:val="ListParagraph"/>
        <w:numPr>
          <w:ilvl w:val="0"/>
          <w:numId w:val="5"/>
        </w:numPr>
        <w:rPr>
          <w:sz w:val="24"/>
          <w:szCs w:val="24"/>
          <w:u w:val="single"/>
        </w:rPr>
      </w:pPr>
      <w:r>
        <w:rPr>
          <w:b/>
          <w:sz w:val="24"/>
          <w:szCs w:val="24"/>
        </w:rPr>
        <w:t>Use filtering options and anti-spam software.</w:t>
      </w:r>
    </w:p>
    <w:p w:rsidR="00A85181" w:rsidRPr="00A85181" w:rsidRDefault="00A85181" w:rsidP="00A85181">
      <w:pPr>
        <w:pStyle w:val="ListParagraph"/>
        <w:numPr>
          <w:ilvl w:val="0"/>
          <w:numId w:val="5"/>
        </w:numPr>
        <w:rPr>
          <w:sz w:val="24"/>
          <w:szCs w:val="24"/>
          <w:u w:val="single"/>
        </w:rPr>
      </w:pPr>
      <w:r>
        <w:rPr>
          <w:b/>
          <w:sz w:val="24"/>
          <w:szCs w:val="24"/>
        </w:rPr>
        <w:t>Capture your e-mail in a recognizable records system.</w:t>
      </w:r>
    </w:p>
    <w:p w:rsidR="00A85181" w:rsidRDefault="00A85181" w:rsidP="00A85181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Formatting and Writing E-mail:</w:t>
      </w:r>
    </w:p>
    <w:p w:rsidR="00A85181" w:rsidRPr="00B97404" w:rsidRDefault="00B97404" w:rsidP="00A85181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b/>
          <w:sz w:val="24"/>
          <w:szCs w:val="24"/>
        </w:rPr>
        <w:t>Type e-mail address correctly.</w:t>
      </w:r>
    </w:p>
    <w:p w:rsidR="00B97404" w:rsidRPr="00B97404" w:rsidRDefault="00B97404" w:rsidP="00A85181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b/>
          <w:sz w:val="24"/>
          <w:szCs w:val="24"/>
        </w:rPr>
        <w:t>Compose an action-specific subject line.</w:t>
      </w:r>
    </w:p>
    <w:p w:rsidR="00B97404" w:rsidRPr="00B97404" w:rsidRDefault="00B97404" w:rsidP="00A85181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b/>
          <w:sz w:val="24"/>
          <w:szCs w:val="24"/>
        </w:rPr>
        <w:t>Wrap text after 70 characters.</w:t>
      </w:r>
    </w:p>
    <w:p w:rsidR="00B97404" w:rsidRPr="00B97404" w:rsidRDefault="00B97404" w:rsidP="00A85181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b/>
          <w:sz w:val="24"/>
          <w:szCs w:val="24"/>
        </w:rPr>
        <w:t>Use a regular mix of upper and lower case letters.</w:t>
      </w:r>
    </w:p>
    <w:p w:rsidR="00B97404" w:rsidRPr="00B97404" w:rsidRDefault="00B97404" w:rsidP="00A85181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b/>
          <w:sz w:val="24"/>
          <w:szCs w:val="24"/>
        </w:rPr>
        <w:t>Keep paragraphs and sentences short.</w:t>
      </w:r>
    </w:p>
    <w:p w:rsidR="00B97404" w:rsidRDefault="00B97404" w:rsidP="00B97404">
      <w:pPr>
        <w:rPr>
          <w:sz w:val="24"/>
          <w:szCs w:val="24"/>
        </w:rPr>
      </w:pPr>
      <w:r>
        <w:rPr>
          <w:sz w:val="24"/>
          <w:szCs w:val="24"/>
        </w:rPr>
        <w:t>Strategies for shaping content: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Use appropriate greetings to soften messages.</w:t>
      </w:r>
    </w:p>
    <w:p w:rsidR="00B97404" w:rsidRDefault="00B97404" w:rsidP="00B97404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→Salutation: </w:t>
      </w:r>
      <w:r>
        <w:rPr>
          <w:sz w:val="24"/>
          <w:szCs w:val="24"/>
        </w:rPr>
        <w:t>The greeting in a letter, used to address the person being written to.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Get to the point right away.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Use lists without overloading them.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Sign off with a complimentary close and your name.</w:t>
      </w:r>
    </w:p>
    <w:p w:rsidR="00B97404" w:rsidRDefault="00B97404" w:rsidP="00B97404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t xml:space="preserve">→Complimentary close: </w:t>
      </w:r>
      <w:r>
        <w:rPr>
          <w:sz w:val="24"/>
          <w:szCs w:val="24"/>
        </w:rPr>
        <w:t>A formulaic closing, usually a word found after the body of a letter and before the signature (Regards, Thanks, Sincerely).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Tell people who you are – Automatic signature.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Edit your text and run a spell-check.</w:t>
      </w:r>
    </w:p>
    <w:p w:rsidR="00B97404" w:rsidRDefault="00B97404" w:rsidP="00B97404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Follow common-sense rules for attachments.</w:t>
      </w:r>
    </w:p>
    <w:p w:rsidR="00B97404" w:rsidRDefault="00B97404" w:rsidP="00B97404">
      <w:pPr>
        <w:pStyle w:val="ListParagrap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→Attachment: </w:t>
      </w:r>
      <w:r>
        <w:rPr>
          <w:sz w:val="24"/>
          <w:szCs w:val="24"/>
        </w:rPr>
        <w:t>An independent computer file sent with a regular e-mail message.</w:t>
      </w:r>
    </w:p>
    <w:p w:rsidR="00B97404" w:rsidRDefault="008A003E" w:rsidP="008A003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Replying to E-mail: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Reply as fast as possible.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Modify your distribution list.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Don’t automatically include the sender’s original message with your reply.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Avoid indiscriminately forwarding e-mails.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Make provision for your absences from the office.</w:t>
      </w:r>
    </w:p>
    <w:p w:rsidR="008A003E" w:rsidRDefault="008A003E" w:rsidP="008A003E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Protect and respect authorship.</w:t>
      </w:r>
    </w:p>
    <w:p w:rsidR="008A003E" w:rsidRDefault="008A003E" w:rsidP="008A003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E-mail Style and Tone:</w:t>
      </w:r>
    </w:p>
    <w:p w:rsidR="008A003E" w:rsidRDefault="008A003E" w:rsidP="008A003E">
      <w:pPr>
        <w:rPr>
          <w:sz w:val="24"/>
          <w:szCs w:val="24"/>
        </w:rPr>
      </w:pPr>
      <w:r>
        <w:rPr>
          <w:sz w:val="24"/>
          <w:szCs w:val="24"/>
        </w:rPr>
        <w:t>Mostly semi-formal or conversational style.</w:t>
      </w:r>
    </w:p>
    <w:p w:rsidR="008A003E" w:rsidRDefault="008A003E" w:rsidP="008A003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Routine messages: Positive and Informative Memos and E-mail:</w:t>
      </w:r>
    </w:p>
    <w:p w:rsidR="00AF4235" w:rsidRPr="008A003E" w:rsidRDefault="008A003E" w:rsidP="008A003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Informative memo: </w:t>
      </w:r>
      <w:r>
        <w:rPr>
          <w:sz w:val="24"/>
          <w:szCs w:val="24"/>
        </w:rPr>
        <w:t>A message to which the reader will react neutrally – Announcements, company policies, guidelines</w:t>
      </w:r>
      <w:r w:rsidR="00AF4235">
        <w:rPr>
          <w:sz w:val="24"/>
          <w:szCs w:val="24"/>
        </w:rPr>
        <w:t>, instructions, and procedures.</w:t>
      </w:r>
    </w:p>
    <w:p w:rsidR="00936FF9" w:rsidRDefault="00AF4235" w:rsidP="00AF4235">
      <w:pPr>
        <w:rPr>
          <w:sz w:val="24"/>
          <w:szCs w:val="24"/>
        </w:rPr>
      </w:pPr>
      <w:r w:rsidRPr="00AF4235">
        <w:rPr>
          <w:noProof/>
        </w:rPr>
        <w:drawing>
          <wp:inline distT="0" distB="0" distL="0" distR="0">
            <wp:extent cx="4858539" cy="4598670"/>
            <wp:effectExtent l="0" t="3492" r="0" b="0"/>
            <wp:docPr id="2" name="Picture 2" descr="C:\Users\Vera\Downloads\IMG_3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ra\Downloads\IMG_359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67733" cy="460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E4D" w:rsidRDefault="004B6E4D" w:rsidP="00AF4235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Routine Messages: Request Memos:</w:t>
      </w:r>
    </w:p>
    <w:p w:rsidR="004B6E4D" w:rsidRDefault="004B6E4D" w:rsidP="00AF423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Request memo: </w:t>
      </w:r>
      <w:r>
        <w:rPr>
          <w:sz w:val="24"/>
          <w:szCs w:val="24"/>
        </w:rPr>
        <w:t>A message that asks the reader to perform a routine action.</w:t>
      </w:r>
    </w:p>
    <w:p w:rsidR="004B6E4D" w:rsidRDefault="004B6E4D" w:rsidP="00AF4235">
      <w:pPr>
        <w:rPr>
          <w:sz w:val="24"/>
          <w:szCs w:val="24"/>
        </w:rPr>
      </w:pPr>
      <w:r w:rsidRPr="004B6E4D">
        <w:rPr>
          <w:noProof/>
          <w:sz w:val="24"/>
          <w:szCs w:val="24"/>
        </w:rPr>
        <w:drawing>
          <wp:inline distT="0" distB="0" distL="0" distR="0">
            <wp:extent cx="5086350" cy="3438525"/>
            <wp:effectExtent l="0" t="0" r="0" b="9525"/>
            <wp:docPr id="3" name="Picture 3" descr="C:\Users\Vera\Downloads\IMG_3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a\Downloads\IMG_36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634" w:rsidRDefault="00ED6634" w:rsidP="00AF4235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Routine Messages: Reply Memos and E-mail:</w:t>
      </w:r>
    </w:p>
    <w:p w:rsidR="00ED6634" w:rsidRDefault="00ED6634" w:rsidP="00AF423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Response: </w:t>
      </w:r>
      <w:r>
        <w:rPr>
          <w:sz w:val="24"/>
          <w:szCs w:val="24"/>
        </w:rPr>
        <w:t>A message that answers a request or query.</w:t>
      </w:r>
    </w:p>
    <w:p w:rsidR="00ED6634" w:rsidRDefault="00ED6634" w:rsidP="00AF4235">
      <w:pPr>
        <w:rPr>
          <w:sz w:val="24"/>
          <w:szCs w:val="24"/>
        </w:rPr>
      </w:pPr>
      <w:r w:rsidRPr="00ED6634">
        <w:rPr>
          <w:noProof/>
          <w:sz w:val="24"/>
          <w:szCs w:val="24"/>
        </w:rPr>
        <w:drawing>
          <wp:inline distT="0" distB="0" distL="0" distR="0">
            <wp:extent cx="4572001" cy="3429000"/>
            <wp:effectExtent l="0" t="0" r="0" b="0"/>
            <wp:docPr id="5" name="Picture 5" descr="C:\Users\Vera\Downloads\IMG_3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a\Downloads\IMG_36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356" cy="343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B99" w:rsidRDefault="002F4B99" w:rsidP="00AF4235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Goodwill E-mail Messages:</w:t>
      </w:r>
    </w:p>
    <w:p w:rsidR="002F4B99" w:rsidRDefault="002F4B99" w:rsidP="00AF4235">
      <w:pPr>
        <w:rPr>
          <w:sz w:val="24"/>
          <w:szCs w:val="24"/>
        </w:rPr>
      </w:pPr>
      <w:r>
        <w:rPr>
          <w:b/>
          <w:sz w:val="24"/>
          <w:szCs w:val="24"/>
        </w:rPr>
        <w:t>Goodwill message:</w:t>
      </w:r>
      <w:r>
        <w:rPr>
          <w:sz w:val="24"/>
          <w:szCs w:val="24"/>
        </w:rPr>
        <w:t xml:space="preserve"> Enhances the value of a business beyond its tangible assets by creating a bond of friendship and establishing trust and mutual u</w:t>
      </w:r>
      <w:r w:rsidR="00A372F9">
        <w:rPr>
          <w:sz w:val="24"/>
          <w:szCs w:val="24"/>
        </w:rPr>
        <w:t>nderstanding between the writte</w:t>
      </w:r>
      <w:bookmarkStart w:id="0" w:name="_GoBack"/>
      <w:bookmarkEnd w:id="0"/>
      <w:r w:rsidR="00A372F9">
        <w:rPr>
          <w:sz w:val="24"/>
          <w:szCs w:val="24"/>
        </w:rPr>
        <w:t>r</w:t>
      </w:r>
      <w:r>
        <w:rPr>
          <w:sz w:val="24"/>
          <w:szCs w:val="24"/>
        </w:rPr>
        <w:t xml:space="preserve"> and recipient.</w:t>
      </w:r>
    </w:p>
    <w:p w:rsidR="002F4B99" w:rsidRDefault="002F4B99" w:rsidP="00AF4235">
      <w:pPr>
        <w:rPr>
          <w:sz w:val="24"/>
          <w:szCs w:val="24"/>
        </w:rPr>
      </w:pPr>
      <w:r w:rsidRPr="002F4B99">
        <w:rPr>
          <w:noProof/>
          <w:sz w:val="24"/>
          <w:szCs w:val="24"/>
        </w:rPr>
        <w:drawing>
          <wp:inline distT="0" distB="0" distL="0" distR="0">
            <wp:extent cx="4505325" cy="3378994"/>
            <wp:effectExtent l="0" t="0" r="0" b="0"/>
            <wp:docPr id="6" name="Picture 6" descr="C:\Users\Vera\Downloads\IMG_3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era\Downloads\IMG_36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537" cy="3379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B99" w:rsidRDefault="002F4B99" w:rsidP="00AF4235">
      <w:pPr>
        <w:rPr>
          <w:b/>
          <w:sz w:val="24"/>
          <w:szCs w:val="24"/>
          <w:u w:val="single"/>
        </w:rPr>
      </w:pPr>
      <w:r w:rsidRPr="002F4B99">
        <w:rPr>
          <w:b/>
          <w:sz w:val="24"/>
          <w:szCs w:val="24"/>
          <w:u w:val="single"/>
        </w:rPr>
        <w:t>Follow-Up Memos and E-mail:</w:t>
      </w:r>
    </w:p>
    <w:p w:rsidR="002F4B99" w:rsidRDefault="002F4B99" w:rsidP="00AF423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Follow-up message: </w:t>
      </w:r>
      <w:r>
        <w:rPr>
          <w:sz w:val="24"/>
          <w:szCs w:val="24"/>
        </w:rPr>
        <w:t>Gives a record of a meeting, including its time, place, purpose, and any agreements that may have been made.</w:t>
      </w:r>
    </w:p>
    <w:p w:rsidR="002F4B99" w:rsidRDefault="005F0041" w:rsidP="00AF4235">
      <w:pPr>
        <w:rPr>
          <w:sz w:val="24"/>
          <w:szCs w:val="24"/>
        </w:rPr>
      </w:pPr>
      <w:r w:rsidRPr="005F0041">
        <w:rPr>
          <w:noProof/>
          <w:sz w:val="24"/>
          <w:szCs w:val="24"/>
        </w:rPr>
        <w:drawing>
          <wp:inline distT="0" distB="0" distL="0" distR="0">
            <wp:extent cx="4781550" cy="2895600"/>
            <wp:effectExtent l="0" t="0" r="0" b="0"/>
            <wp:docPr id="7" name="Picture 7" descr="C:\Users\Vera\Downloads\IMG_3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a\Downloads\IMG_36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485" w:rsidRDefault="00265485" w:rsidP="00AF4235">
      <w:pPr>
        <w:rPr>
          <w:b/>
          <w:sz w:val="24"/>
          <w:szCs w:val="24"/>
          <w:u w:val="single"/>
        </w:rPr>
      </w:pPr>
      <w:r w:rsidRPr="00265485">
        <w:rPr>
          <w:b/>
          <w:sz w:val="24"/>
          <w:szCs w:val="24"/>
          <w:highlight w:val="cyan"/>
          <w:u w:val="single"/>
        </w:rPr>
        <w:lastRenderedPageBreak/>
        <w:t>Instant Messaging (IM)</w:t>
      </w:r>
    </w:p>
    <w:p w:rsidR="00265485" w:rsidRDefault="00265485" w:rsidP="00AF423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Instant Messaging: </w:t>
      </w:r>
      <w:r>
        <w:rPr>
          <w:sz w:val="24"/>
          <w:szCs w:val="24"/>
        </w:rPr>
        <w:t>Exchange of messages over the internet between two or more users who are online at the same time.</w:t>
      </w:r>
    </w:p>
    <w:p w:rsidR="00265485" w:rsidRDefault="00265485" w:rsidP="00265485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Limit the use of abbreviations.</w:t>
      </w:r>
    </w:p>
    <w:p w:rsidR="00265485" w:rsidRDefault="00265485" w:rsidP="00265485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Use a natural mix of upper and lowercase.</w:t>
      </w:r>
    </w:p>
    <w:p w:rsidR="00265485" w:rsidRDefault="00265485" w:rsidP="00265485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Keep conversations to a few people at a time.</w:t>
      </w:r>
    </w:p>
    <w:p w:rsidR="00265485" w:rsidRDefault="00265485" w:rsidP="00265485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Inform people about your availability.</w:t>
      </w:r>
    </w:p>
    <w:p w:rsidR="00265485" w:rsidRPr="00265485" w:rsidRDefault="00265485" w:rsidP="00265485">
      <w:pPr>
        <w:rPr>
          <w:sz w:val="24"/>
          <w:szCs w:val="24"/>
        </w:rPr>
      </w:pPr>
    </w:p>
    <w:sectPr w:rsidR="00265485" w:rsidRPr="002654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3F6DA2"/>
    <w:multiLevelType w:val="hybridMultilevel"/>
    <w:tmpl w:val="662AB9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746BE3"/>
    <w:multiLevelType w:val="hybridMultilevel"/>
    <w:tmpl w:val="5BA2D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AF2391"/>
    <w:multiLevelType w:val="hybridMultilevel"/>
    <w:tmpl w:val="19A085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1C73EE"/>
    <w:multiLevelType w:val="hybridMultilevel"/>
    <w:tmpl w:val="775E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965BAD"/>
    <w:multiLevelType w:val="hybridMultilevel"/>
    <w:tmpl w:val="662AEC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5E3DBC"/>
    <w:multiLevelType w:val="hybridMultilevel"/>
    <w:tmpl w:val="1B9217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B93B18"/>
    <w:multiLevelType w:val="hybridMultilevel"/>
    <w:tmpl w:val="9474A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6BE1F3F"/>
    <w:multiLevelType w:val="hybridMultilevel"/>
    <w:tmpl w:val="B0C86D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C226B5"/>
    <w:multiLevelType w:val="hybridMultilevel"/>
    <w:tmpl w:val="68B678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5"/>
  </w:num>
  <w:num w:numId="5">
    <w:abstractNumId w:val="8"/>
  </w:num>
  <w:num w:numId="6">
    <w:abstractNumId w:val="6"/>
  </w:num>
  <w:num w:numId="7">
    <w:abstractNumId w:val="3"/>
  </w:num>
  <w:num w:numId="8">
    <w:abstractNumId w:val="1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2B0E"/>
    <w:rsid w:val="000C2BD2"/>
    <w:rsid w:val="001206A6"/>
    <w:rsid w:val="00265485"/>
    <w:rsid w:val="002F4B99"/>
    <w:rsid w:val="004625A4"/>
    <w:rsid w:val="004B6E4D"/>
    <w:rsid w:val="005F0041"/>
    <w:rsid w:val="007B3807"/>
    <w:rsid w:val="007C5066"/>
    <w:rsid w:val="008A003E"/>
    <w:rsid w:val="008F09CC"/>
    <w:rsid w:val="00915E36"/>
    <w:rsid w:val="00936FF9"/>
    <w:rsid w:val="00A372F9"/>
    <w:rsid w:val="00A85181"/>
    <w:rsid w:val="00AF4235"/>
    <w:rsid w:val="00B97404"/>
    <w:rsid w:val="00BB2B0E"/>
    <w:rsid w:val="00CB0767"/>
    <w:rsid w:val="00D10C84"/>
    <w:rsid w:val="00E4426E"/>
    <w:rsid w:val="00ED6634"/>
    <w:rsid w:val="00F43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1C51D52-8814-452F-8F83-440A423CA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6F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8</Pages>
  <Words>938</Words>
  <Characters>5348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 Petrakis</dc:creator>
  <cp:keywords/>
  <dc:description/>
  <cp:lastModifiedBy>Vera Petrakis</cp:lastModifiedBy>
  <cp:revision>19</cp:revision>
  <dcterms:created xsi:type="dcterms:W3CDTF">2014-11-27T22:32:00Z</dcterms:created>
  <dcterms:modified xsi:type="dcterms:W3CDTF">2014-12-03T22:08:00Z</dcterms:modified>
</cp:coreProperties>
</file>